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975" w:rsidRDefault="004B4975" w:rsidP="00CA7F70">
      <w:pPr>
        <w:jc w:val="center"/>
        <w:rPr>
          <w:rFonts w:ascii="Berlin Sans FB" w:hAnsi="Berlin Sans FB"/>
          <w:color w:val="00B0F0"/>
          <w:sz w:val="56"/>
        </w:rPr>
      </w:pPr>
      <w:r>
        <w:rPr>
          <w:rFonts w:ascii="Berlin Sans FB" w:hAnsi="Berlin Sans FB"/>
          <w:color w:val="00B0F0"/>
          <w:sz w:val="56"/>
        </w:rPr>
        <w:t>VIRUS</w:t>
      </w:r>
    </w:p>
    <w:p w:rsidR="00082A3A" w:rsidRDefault="00082A3A" w:rsidP="00082A3A">
      <w:pPr>
        <w:jc w:val="center"/>
        <w:rPr>
          <w:rFonts w:ascii="Berlin Sans FB" w:hAnsi="Berlin Sans FB"/>
          <w:color w:val="00B0F0"/>
          <w:sz w:val="56"/>
        </w:rPr>
      </w:pPr>
    </w:p>
    <w:p w:rsidR="00082A3A" w:rsidRDefault="00B02891" w:rsidP="00082A3A">
      <w:pPr>
        <w:jc w:val="both"/>
        <w:rPr>
          <w:noProof/>
          <w:lang w:eastAsia="es-CO"/>
        </w:rPr>
      </w:pPr>
      <w:r>
        <w:rPr>
          <w:rFonts w:ascii="Berlin Sans FB" w:hAnsi="Berlin Sans FB"/>
          <w:sz w:val="28"/>
          <w:szCs w:val="28"/>
        </w:rPr>
        <w:t xml:space="preserve">Son sencillamente programas maliciosos (malwares) que infectan a otros archivos del sistema con la intención de modificar o dañarlos. Dicha infección consiste en incrustar su código malicioso en el archivo </w:t>
      </w:r>
      <w:r w:rsidR="00082A3A">
        <w:rPr>
          <w:rFonts w:ascii="Berlin Sans FB" w:hAnsi="Berlin Sans FB"/>
          <w:sz w:val="28"/>
          <w:szCs w:val="28"/>
        </w:rPr>
        <w:t>“victima” (normalmente son archivos ejecutables, es decir archivos que realizan una acción) de esta manera al ejecutar el archivo se vuelve una infección para el ordenador.</w:t>
      </w:r>
    </w:p>
    <w:p w:rsidR="00082A3A" w:rsidRDefault="00082A3A" w:rsidP="00082A3A">
      <w:pPr>
        <w:jc w:val="center"/>
        <w:rPr>
          <w:rFonts w:ascii="Berlin Sans FB" w:hAnsi="Berlin Sans FB"/>
          <w:sz w:val="28"/>
          <w:szCs w:val="28"/>
        </w:rPr>
      </w:pPr>
      <w:r>
        <w:rPr>
          <w:noProof/>
          <w:lang w:eastAsia="es-CO"/>
        </w:rPr>
        <w:drawing>
          <wp:inline distT="0" distB="0" distL="0" distR="0" wp14:anchorId="0E621B51" wp14:editId="64BEB256">
            <wp:extent cx="1219200" cy="1233805"/>
            <wp:effectExtent l="19050" t="0" r="19050" b="461645"/>
            <wp:docPr id="3" name="Imagen 3" descr="http://www.dgcomunicacion.com/uploads/txtarticulofoto/virus-informati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dgcomunicacion.com/uploads/txtarticulofoto/virus-informatic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554" cy="1261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reflection blurRad="6350" stA="52000" endA="300" endPos="3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082A3A" w:rsidRPr="00082A3A" w:rsidRDefault="00082A3A" w:rsidP="00082A3A">
      <w:pPr>
        <w:jc w:val="center"/>
        <w:rPr>
          <w:rFonts w:ascii="Berlin Sans FB" w:hAnsi="Berlin Sans FB"/>
          <w:color w:val="00B0F0"/>
          <w:sz w:val="40"/>
          <w:szCs w:val="40"/>
        </w:rPr>
      </w:pPr>
      <w:r w:rsidRPr="00082A3A">
        <w:rPr>
          <w:rFonts w:ascii="Berlin Sans FB" w:hAnsi="Berlin Sans FB"/>
          <w:color w:val="00B0F0"/>
          <w:sz w:val="40"/>
          <w:szCs w:val="40"/>
        </w:rPr>
        <w:lastRenderedPageBreak/>
        <w:t>PRINCIPALES VIAS DE INFECCIÓN</w:t>
      </w:r>
    </w:p>
    <w:p w:rsidR="004B4975" w:rsidRDefault="004B4975" w:rsidP="00082A3A">
      <w:pPr>
        <w:jc w:val="both"/>
        <w:rPr>
          <w:rFonts w:ascii="Berlin Sans FB" w:hAnsi="Berlin Sans FB"/>
          <w:color w:val="00B0F0"/>
          <w:sz w:val="48"/>
          <w:szCs w:val="48"/>
        </w:rPr>
      </w:pPr>
    </w:p>
    <w:p w:rsidR="004B4975" w:rsidRDefault="00082A3A" w:rsidP="00082A3A">
      <w:pPr>
        <w:jc w:val="both"/>
        <w:rPr>
          <w:rFonts w:ascii="Berlin Sans FB" w:hAnsi="Berlin Sans FB"/>
          <w:sz w:val="28"/>
          <w:szCs w:val="28"/>
        </w:rPr>
      </w:pPr>
      <w:r w:rsidRPr="00082A3A">
        <w:rPr>
          <w:rFonts w:ascii="Berlin Sans FB" w:hAnsi="Berlin Sans FB"/>
          <w:sz w:val="28"/>
          <w:szCs w:val="28"/>
        </w:rPr>
        <w:t xml:space="preserve">La mayor parte de los virus que entran a </w:t>
      </w:r>
      <w:r w:rsidR="004B4975">
        <w:rPr>
          <w:rFonts w:ascii="Berlin Sans FB" w:hAnsi="Berlin Sans FB"/>
          <w:sz w:val="28"/>
          <w:szCs w:val="28"/>
        </w:rPr>
        <w:t>nuestro ordenador están ocultos y las principales fuentes son:</w:t>
      </w:r>
    </w:p>
    <w:p w:rsidR="004B4975" w:rsidRDefault="004B4975" w:rsidP="004B4975">
      <w:pPr>
        <w:pStyle w:val="Prrafodelista"/>
        <w:numPr>
          <w:ilvl w:val="0"/>
          <w:numId w:val="3"/>
        </w:numPr>
        <w:jc w:val="both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B</w:t>
      </w:r>
      <w:r w:rsidR="00082A3A" w:rsidRPr="004B4975">
        <w:rPr>
          <w:rFonts w:ascii="Berlin Sans FB" w:hAnsi="Berlin Sans FB"/>
          <w:sz w:val="28"/>
          <w:szCs w:val="28"/>
        </w:rPr>
        <w:t>ajo alguna descarga</w:t>
      </w:r>
    </w:p>
    <w:p w:rsidR="004B4975" w:rsidRDefault="004B4975" w:rsidP="004B4975">
      <w:pPr>
        <w:pStyle w:val="Prrafodelista"/>
        <w:numPr>
          <w:ilvl w:val="0"/>
          <w:numId w:val="3"/>
        </w:numPr>
        <w:jc w:val="both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Redes sociales</w:t>
      </w:r>
    </w:p>
    <w:p w:rsidR="00082A3A" w:rsidRDefault="004B4975" w:rsidP="004B4975">
      <w:pPr>
        <w:pStyle w:val="Prrafodelista"/>
        <w:numPr>
          <w:ilvl w:val="0"/>
          <w:numId w:val="3"/>
        </w:numPr>
        <w:jc w:val="both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S</w:t>
      </w:r>
      <w:r w:rsidR="00082A3A" w:rsidRPr="004B4975">
        <w:rPr>
          <w:rFonts w:ascii="Berlin Sans FB" w:hAnsi="Berlin Sans FB"/>
          <w:sz w:val="28"/>
          <w:szCs w:val="28"/>
        </w:rPr>
        <w:t xml:space="preserve">itios web fraudulentos </w:t>
      </w:r>
    </w:p>
    <w:p w:rsidR="004B4975" w:rsidRDefault="004B4975" w:rsidP="004B4975">
      <w:pPr>
        <w:pStyle w:val="Prrafodelista"/>
        <w:numPr>
          <w:ilvl w:val="0"/>
          <w:numId w:val="3"/>
        </w:numPr>
        <w:jc w:val="both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Adjuntos en correos no solicitados (spam)</w:t>
      </w:r>
    </w:p>
    <w:p w:rsidR="004B4975" w:rsidRDefault="004B4975" w:rsidP="004B4975">
      <w:pPr>
        <w:pStyle w:val="Prrafodelista"/>
        <w:numPr>
          <w:ilvl w:val="0"/>
          <w:numId w:val="3"/>
        </w:numPr>
        <w:jc w:val="both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Publicidades en la web.</w:t>
      </w:r>
    </w:p>
    <w:p w:rsidR="004B4975" w:rsidRPr="004B4975" w:rsidRDefault="004B4975" w:rsidP="004B4975">
      <w:pPr>
        <w:jc w:val="both"/>
        <w:rPr>
          <w:rFonts w:ascii="Berlin Sans FB" w:hAnsi="Berlin Sans FB"/>
          <w:sz w:val="28"/>
          <w:szCs w:val="28"/>
        </w:rPr>
      </w:pPr>
    </w:p>
    <w:p w:rsidR="004B4975" w:rsidRDefault="004B4975" w:rsidP="004B4975">
      <w:pPr>
        <w:jc w:val="center"/>
        <w:rPr>
          <w:rFonts w:ascii="Berlin Sans FB" w:hAnsi="Berlin Sans FB"/>
          <w:color w:val="00B0F0"/>
          <w:sz w:val="36"/>
          <w:szCs w:val="28"/>
        </w:rPr>
      </w:pPr>
      <w:r w:rsidRPr="004B4975">
        <w:rPr>
          <w:rFonts w:ascii="Berlin Sans FB" w:hAnsi="Berlin Sans FB"/>
          <w:color w:val="00B0F0"/>
          <w:sz w:val="36"/>
          <w:szCs w:val="28"/>
        </w:rPr>
        <w:t>CONSECUENCIAS:</w:t>
      </w:r>
    </w:p>
    <w:p w:rsidR="004B4975" w:rsidRDefault="004B4975" w:rsidP="004B4975">
      <w:pPr>
        <w:pStyle w:val="Prrafodelista"/>
        <w:numPr>
          <w:ilvl w:val="0"/>
          <w:numId w:val="9"/>
        </w:numPr>
        <w:jc w:val="both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Apagado automático del sistema.</w:t>
      </w:r>
    </w:p>
    <w:p w:rsidR="004B4975" w:rsidRDefault="004B4975" w:rsidP="004B4975">
      <w:pPr>
        <w:pStyle w:val="Prrafodelista"/>
        <w:numPr>
          <w:ilvl w:val="0"/>
          <w:numId w:val="9"/>
        </w:numPr>
        <w:jc w:val="both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Perdida de archivos.</w:t>
      </w:r>
    </w:p>
    <w:p w:rsidR="004B4975" w:rsidRDefault="004B4975" w:rsidP="004B4975">
      <w:pPr>
        <w:pStyle w:val="Prrafodelista"/>
        <w:numPr>
          <w:ilvl w:val="0"/>
          <w:numId w:val="9"/>
        </w:numPr>
        <w:jc w:val="both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Tu antivirus se infecta.</w:t>
      </w:r>
    </w:p>
    <w:p w:rsidR="004B4975" w:rsidRDefault="004B4975" w:rsidP="004B4975">
      <w:pPr>
        <w:pStyle w:val="Prrafodelista"/>
        <w:numPr>
          <w:ilvl w:val="0"/>
          <w:numId w:val="9"/>
        </w:numPr>
        <w:jc w:val="both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Pierdes el acceso a internet.</w:t>
      </w:r>
    </w:p>
    <w:p w:rsidR="004B4975" w:rsidRDefault="004B4975" w:rsidP="004B4975">
      <w:pPr>
        <w:jc w:val="both"/>
        <w:rPr>
          <w:rFonts w:ascii="Berlin Sans FB" w:hAnsi="Berlin Sans FB"/>
          <w:sz w:val="28"/>
          <w:szCs w:val="28"/>
        </w:rPr>
      </w:pPr>
    </w:p>
    <w:p w:rsidR="004B4975" w:rsidRDefault="004B4975" w:rsidP="004B4975">
      <w:pPr>
        <w:jc w:val="center"/>
        <w:rPr>
          <w:rFonts w:ascii="Berlin Sans FB" w:hAnsi="Berlin Sans FB"/>
          <w:color w:val="00B0F0"/>
          <w:sz w:val="56"/>
          <w:szCs w:val="28"/>
        </w:rPr>
      </w:pPr>
      <w:r w:rsidRPr="004B4975">
        <w:rPr>
          <w:rFonts w:ascii="Berlin Sans FB" w:hAnsi="Berlin Sans FB"/>
          <w:color w:val="00B0F0"/>
          <w:sz w:val="56"/>
          <w:szCs w:val="28"/>
        </w:rPr>
        <w:lastRenderedPageBreak/>
        <w:t>ANTIVIRUS</w:t>
      </w:r>
    </w:p>
    <w:p w:rsidR="009476E2" w:rsidRDefault="009476E2" w:rsidP="009476E2">
      <w:pPr>
        <w:jc w:val="both"/>
        <w:rPr>
          <w:rFonts w:ascii="Berlin Sans FB" w:hAnsi="Berlin Sans FB"/>
          <w:sz w:val="28"/>
          <w:szCs w:val="28"/>
        </w:rPr>
      </w:pPr>
    </w:p>
    <w:p w:rsidR="009476E2" w:rsidRDefault="009476E2" w:rsidP="009476E2">
      <w:pPr>
        <w:jc w:val="both"/>
        <w:rPr>
          <w:rFonts w:ascii="Berlin Sans FB" w:hAnsi="Berlin Sans FB"/>
          <w:sz w:val="28"/>
          <w:szCs w:val="28"/>
        </w:rPr>
      </w:pPr>
      <w:r w:rsidRPr="009476E2">
        <w:rPr>
          <w:rFonts w:ascii="Berlin Sans FB" w:hAnsi="Berlin Sans FB"/>
          <w:sz w:val="28"/>
          <w:szCs w:val="28"/>
        </w:rPr>
        <w:t>Es un programa que nos ayuda a proteger los computadores contra la mayoría de</w:t>
      </w:r>
      <w:r>
        <w:rPr>
          <w:rFonts w:ascii="Berlin Sans FB" w:hAnsi="Berlin Sans FB"/>
          <w:sz w:val="28"/>
          <w:szCs w:val="28"/>
        </w:rPr>
        <w:t xml:space="preserve"> virus, worms, troyanos y otros invasores indeseados que pueden afectar su ordenador.</w:t>
      </w:r>
    </w:p>
    <w:p w:rsidR="009476E2" w:rsidRDefault="009476E2" w:rsidP="009476E2">
      <w:pPr>
        <w:jc w:val="center"/>
        <w:rPr>
          <w:rFonts w:ascii="Berlin Sans FB" w:hAnsi="Berlin Sans FB"/>
          <w:sz w:val="28"/>
          <w:szCs w:val="28"/>
        </w:rPr>
      </w:pPr>
    </w:p>
    <w:p w:rsidR="009476E2" w:rsidRDefault="009476E2" w:rsidP="009476E2">
      <w:pPr>
        <w:jc w:val="center"/>
        <w:rPr>
          <w:rFonts w:ascii="Berlin Sans FB" w:hAnsi="Berlin Sans FB"/>
          <w:sz w:val="28"/>
          <w:szCs w:val="28"/>
        </w:rPr>
      </w:pPr>
      <w:r>
        <w:rPr>
          <w:noProof/>
          <w:lang w:eastAsia="es-CO"/>
        </w:rPr>
        <w:drawing>
          <wp:inline distT="0" distB="0" distL="0" distR="0">
            <wp:extent cx="2638425" cy="1135947"/>
            <wp:effectExtent l="0" t="0" r="0" b="7620"/>
            <wp:docPr id="5" name="Imagen 5" descr="http://www.itscolumn.com/itsc/wp-content/uploads/2011/07/Avast-Antivirus-Comodo-Firew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itscolumn.com/itsc/wp-content/uploads/2011/07/Avast-Antivirus-Comodo-Firewal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902" cy="1140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606" w:rsidRDefault="00622606" w:rsidP="009476E2">
      <w:pPr>
        <w:jc w:val="center"/>
        <w:rPr>
          <w:rFonts w:ascii="Berlin Sans FB" w:hAnsi="Berlin Sans FB"/>
          <w:color w:val="00B0F0"/>
          <w:sz w:val="40"/>
          <w:szCs w:val="56"/>
        </w:rPr>
      </w:pPr>
      <w:r w:rsidRPr="00622606">
        <w:rPr>
          <w:rFonts w:ascii="Berlin Sans FB" w:hAnsi="Berlin Sans FB"/>
          <w:color w:val="00B0F0"/>
          <w:sz w:val="40"/>
          <w:szCs w:val="56"/>
        </w:rPr>
        <w:t>ALGUNOS ANTIVIRUS:</w:t>
      </w:r>
    </w:p>
    <w:p w:rsidR="00622606" w:rsidRDefault="00622606" w:rsidP="00622606">
      <w:pPr>
        <w:pStyle w:val="Prrafodelista"/>
        <w:numPr>
          <w:ilvl w:val="0"/>
          <w:numId w:val="14"/>
        </w:numPr>
        <w:jc w:val="both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Avast</w:t>
      </w:r>
    </w:p>
    <w:p w:rsidR="00622606" w:rsidRDefault="00622606" w:rsidP="00622606">
      <w:pPr>
        <w:pStyle w:val="Prrafodelista"/>
        <w:numPr>
          <w:ilvl w:val="0"/>
          <w:numId w:val="14"/>
        </w:numPr>
        <w:jc w:val="both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Firewall</w:t>
      </w:r>
    </w:p>
    <w:p w:rsidR="00622606" w:rsidRDefault="00622606" w:rsidP="00622606">
      <w:pPr>
        <w:pStyle w:val="Prrafodelista"/>
        <w:numPr>
          <w:ilvl w:val="0"/>
          <w:numId w:val="14"/>
        </w:numPr>
        <w:jc w:val="both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Norton</w:t>
      </w:r>
    </w:p>
    <w:p w:rsidR="00622606" w:rsidRDefault="00622606" w:rsidP="00622606">
      <w:pPr>
        <w:pStyle w:val="Prrafodelista"/>
        <w:numPr>
          <w:ilvl w:val="0"/>
          <w:numId w:val="14"/>
        </w:numPr>
        <w:jc w:val="both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Kaspersky</w:t>
      </w:r>
    </w:p>
    <w:p w:rsidR="00622606" w:rsidRDefault="00622606" w:rsidP="00622606">
      <w:pPr>
        <w:pStyle w:val="Prrafodelista"/>
        <w:numPr>
          <w:ilvl w:val="0"/>
          <w:numId w:val="14"/>
        </w:numPr>
        <w:jc w:val="both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Avira</w:t>
      </w:r>
    </w:p>
    <w:p w:rsidR="00622606" w:rsidRPr="00622606" w:rsidRDefault="00622606" w:rsidP="00622606">
      <w:pPr>
        <w:pStyle w:val="Prrafodelista"/>
        <w:numPr>
          <w:ilvl w:val="0"/>
          <w:numId w:val="14"/>
        </w:numPr>
        <w:jc w:val="both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Panda security</w:t>
      </w:r>
    </w:p>
    <w:p w:rsidR="009476E2" w:rsidRDefault="009476E2" w:rsidP="00622606">
      <w:pPr>
        <w:jc w:val="center"/>
        <w:rPr>
          <w:rFonts w:ascii="Berlin Sans FB" w:hAnsi="Berlin Sans FB"/>
          <w:color w:val="00B0F0"/>
          <w:sz w:val="48"/>
          <w:szCs w:val="56"/>
        </w:rPr>
      </w:pPr>
      <w:r w:rsidRPr="009476E2">
        <w:rPr>
          <w:rFonts w:ascii="Berlin Sans FB" w:hAnsi="Berlin Sans FB"/>
          <w:color w:val="00B0F0"/>
          <w:sz w:val="48"/>
          <w:szCs w:val="56"/>
        </w:rPr>
        <w:lastRenderedPageBreak/>
        <w:t>VENTAJAS</w:t>
      </w:r>
    </w:p>
    <w:p w:rsidR="009476E2" w:rsidRDefault="00622606" w:rsidP="00622606">
      <w:pPr>
        <w:pStyle w:val="Prrafodelista"/>
        <w:numPr>
          <w:ilvl w:val="0"/>
          <w:numId w:val="12"/>
        </w:numPr>
        <w:jc w:val="both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Protección de ataques de virus.</w:t>
      </w:r>
    </w:p>
    <w:p w:rsidR="00622606" w:rsidRDefault="00622606" w:rsidP="00622606">
      <w:pPr>
        <w:pStyle w:val="Prrafodelista"/>
        <w:numPr>
          <w:ilvl w:val="0"/>
          <w:numId w:val="12"/>
        </w:numPr>
        <w:jc w:val="both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Analiza y protege tu navegador de páginas peligrosas.</w:t>
      </w:r>
    </w:p>
    <w:p w:rsidR="00622606" w:rsidRDefault="00622606" w:rsidP="00622606">
      <w:pPr>
        <w:pStyle w:val="Prrafodelista"/>
        <w:numPr>
          <w:ilvl w:val="0"/>
          <w:numId w:val="12"/>
        </w:numPr>
        <w:jc w:val="both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Algunos se encargan de dar periódicamente labores de mantenimiento al sistema para evitar fallas.</w:t>
      </w:r>
    </w:p>
    <w:p w:rsidR="00622606" w:rsidRDefault="00622606" w:rsidP="00622606">
      <w:pPr>
        <w:pStyle w:val="Prrafodelista"/>
        <w:numPr>
          <w:ilvl w:val="0"/>
          <w:numId w:val="12"/>
        </w:numPr>
        <w:jc w:val="both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Evita los errores producidos por la curiosidad humana de abrir archivos que desconocemos.</w:t>
      </w:r>
    </w:p>
    <w:p w:rsidR="00622606" w:rsidRDefault="00622606" w:rsidP="00622606">
      <w:pPr>
        <w:pStyle w:val="Prrafodelista"/>
        <w:jc w:val="both"/>
        <w:rPr>
          <w:rFonts w:ascii="Berlin Sans FB" w:hAnsi="Berlin Sans FB"/>
          <w:sz w:val="28"/>
          <w:szCs w:val="28"/>
        </w:rPr>
      </w:pPr>
    </w:p>
    <w:p w:rsidR="00622606" w:rsidRDefault="00622606" w:rsidP="00622606">
      <w:pPr>
        <w:pStyle w:val="Prrafodelista"/>
        <w:jc w:val="both"/>
        <w:rPr>
          <w:rFonts w:ascii="Berlin Sans FB" w:hAnsi="Berlin Sans FB"/>
          <w:sz w:val="28"/>
          <w:szCs w:val="28"/>
        </w:rPr>
      </w:pPr>
    </w:p>
    <w:p w:rsidR="00622606" w:rsidRDefault="00622606" w:rsidP="00622606">
      <w:pPr>
        <w:pStyle w:val="Prrafodelista"/>
        <w:jc w:val="both"/>
        <w:rPr>
          <w:rFonts w:ascii="Berlin Sans FB" w:hAnsi="Berlin Sans FB"/>
          <w:sz w:val="28"/>
          <w:szCs w:val="28"/>
        </w:rPr>
      </w:pPr>
      <w:r>
        <w:rPr>
          <w:noProof/>
          <w:lang w:eastAsia="es-CO"/>
        </w:rPr>
        <w:drawing>
          <wp:inline distT="0" distB="0" distL="0" distR="0">
            <wp:extent cx="2033499" cy="1581150"/>
            <wp:effectExtent l="0" t="0" r="5080" b="0"/>
            <wp:docPr id="6" name="Imagen 6" descr="http://1.bp.blogspot.com/_0exV99EXl-w/TOoLOU707_I/AAAAAAAAAE8/QXk5-8t27xs/s1600/62115994_2-Fotos-de-Reparacion-computadora-laptop-JESUS-MARI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1.bp.blogspot.com/_0exV99EXl-w/TOoLOU707_I/AAAAAAAAAE8/QXk5-8t27xs/s1600/62115994_2-Fotos-de-Reparacion-computadora-laptop-JESUS-MARIA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177" cy="159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F70" w:rsidRDefault="00CA7F70" w:rsidP="00622606">
      <w:pPr>
        <w:pStyle w:val="Prrafodelista"/>
        <w:jc w:val="both"/>
        <w:rPr>
          <w:rFonts w:ascii="Berlin Sans FB" w:hAnsi="Berlin Sans FB"/>
          <w:sz w:val="28"/>
          <w:szCs w:val="28"/>
        </w:rPr>
      </w:pPr>
    </w:p>
    <w:p w:rsidR="00CA7F70" w:rsidRPr="00E7212C" w:rsidRDefault="00CA7F70" w:rsidP="00CA7F70">
      <w:pPr>
        <w:jc w:val="center"/>
        <w:rPr>
          <w:rFonts w:ascii="Berlin Sans FB" w:hAnsi="Berlin Sans FB"/>
          <w:b/>
          <w:color w:val="00B0F0"/>
          <w:sz w:val="56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E7212C">
        <w:rPr>
          <w:rFonts w:ascii="Berlin Sans FB" w:hAnsi="Berlin Sans FB"/>
          <w:b/>
          <w:color w:val="00B0F0"/>
          <w:sz w:val="56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lastRenderedPageBreak/>
        <w:t>NOTA</w:t>
      </w:r>
    </w:p>
    <w:p w:rsidR="00E7212C" w:rsidRDefault="00CA7F70" w:rsidP="00CA7F70">
      <w:pPr>
        <w:jc w:val="both"/>
        <w:rPr>
          <w:rStyle w:val="apple-converted-space"/>
          <w:rFonts w:ascii="Berlin Sans FB" w:hAnsi="Berlin Sans FB"/>
          <w:spacing w:val="-10"/>
          <w:sz w:val="28"/>
          <w:szCs w:val="28"/>
          <w:shd w:val="clear" w:color="auto" w:fill="FFFFFF"/>
        </w:rPr>
      </w:pPr>
      <w:r>
        <w:rPr>
          <w:rFonts w:ascii="Berlin Sans FB" w:hAnsi="Berlin Sans FB"/>
          <w:sz w:val="28"/>
          <w:szCs w:val="28"/>
        </w:rPr>
        <w:t xml:space="preserve">Es importante </w:t>
      </w:r>
      <w:r w:rsidR="00E7212C">
        <w:rPr>
          <w:rFonts w:ascii="Berlin Sans FB" w:hAnsi="Berlin Sans FB"/>
          <w:sz w:val="28"/>
          <w:szCs w:val="28"/>
        </w:rPr>
        <w:t xml:space="preserve">estar atentos a las actualizaciones de nuestro antivirus </w:t>
      </w:r>
      <w:r w:rsidR="00E7212C" w:rsidRPr="00E7212C">
        <w:rPr>
          <w:rStyle w:val="apple-converted-space"/>
          <w:rFonts w:ascii="Calibri" w:hAnsi="Calibri"/>
          <w:spacing w:val="-10"/>
          <w:sz w:val="25"/>
          <w:szCs w:val="25"/>
          <w:shd w:val="clear" w:color="auto" w:fill="FFFFFF"/>
        </w:rPr>
        <w:t> </w:t>
      </w:r>
      <w:r w:rsidR="00E7212C" w:rsidRPr="00E7212C">
        <w:rPr>
          <w:rStyle w:val="apple-converted-space"/>
          <w:rFonts w:ascii="Berlin Sans FB" w:hAnsi="Berlin Sans FB"/>
          <w:spacing w:val="-10"/>
          <w:sz w:val="28"/>
          <w:szCs w:val="28"/>
          <w:shd w:val="clear" w:color="auto" w:fill="FFFFFF"/>
        </w:rPr>
        <w:t>pues con tantos códigos malicioso</w:t>
      </w:r>
      <w:r w:rsidR="00E7212C">
        <w:rPr>
          <w:rStyle w:val="apple-converted-space"/>
          <w:rFonts w:ascii="Berlin Sans FB" w:hAnsi="Berlin Sans FB"/>
          <w:spacing w:val="-10"/>
          <w:sz w:val="28"/>
          <w:szCs w:val="28"/>
          <w:shd w:val="clear" w:color="auto" w:fill="FFFFFF"/>
        </w:rPr>
        <w:t>s descubiertos todos los días, los productos pueden hacerse obsoletos rápidamente.</w:t>
      </w:r>
    </w:p>
    <w:p w:rsidR="00E7212C" w:rsidRPr="00E7212C" w:rsidRDefault="00E7212C" w:rsidP="00CA7F70">
      <w:pPr>
        <w:jc w:val="both"/>
        <w:rPr>
          <w:rStyle w:val="apple-converted-space"/>
          <w:rFonts w:ascii="Berlin Sans FB" w:hAnsi="Berlin Sans FB"/>
          <w:spacing w:val="-10"/>
          <w:sz w:val="28"/>
          <w:szCs w:val="28"/>
          <w:shd w:val="clear" w:color="auto" w:fill="FFFFFF"/>
        </w:rPr>
      </w:pPr>
      <w:r w:rsidRPr="00E7212C">
        <w:rPr>
          <w:rFonts w:ascii="Berlin Sans FB" w:hAnsi="Berlin Sans FB"/>
          <w:spacing w:val="-10"/>
          <w:sz w:val="28"/>
          <w:szCs w:val="28"/>
          <w:shd w:val="clear" w:color="auto" w:fill="FFFFFF"/>
        </w:rPr>
        <w:t>Algunos antivirus pueden ser configurados para que se actualicen automáticamente. En este caso, es aconsejable que esta opción esté habilitada.</w:t>
      </w:r>
      <w:r w:rsidRPr="00E7212C">
        <w:rPr>
          <w:rStyle w:val="apple-converted-space"/>
          <w:rFonts w:ascii="Berlin Sans FB" w:hAnsi="Berlin Sans FB"/>
          <w:spacing w:val="-10"/>
          <w:sz w:val="28"/>
          <w:szCs w:val="28"/>
          <w:shd w:val="clear" w:color="auto" w:fill="FFFFFF"/>
        </w:rPr>
        <w:t> </w:t>
      </w:r>
    </w:p>
    <w:p w:rsidR="00E7212C" w:rsidRDefault="00E7212C" w:rsidP="00CA7F70">
      <w:pPr>
        <w:jc w:val="both"/>
        <w:rPr>
          <w:noProof/>
          <w:lang w:eastAsia="es-CO"/>
        </w:rPr>
      </w:pPr>
      <w:r>
        <w:rPr>
          <w:noProof/>
          <w:lang w:eastAsia="es-CO"/>
        </w:rPr>
        <w:drawing>
          <wp:inline distT="0" distB="0" distL="0" distR="0">
            <wp:extent cx="2453005" cy="2250632"/>
            <wp:effectExtent l="0" t="38100" r="23495" b="0"/>
            <wp:docPr id="8" name="Imagen 8" descr="http://4.bp.blogspot.com/-AAvgc30ksZ8/Ta2d6NFQVBI/AAAAAAAABwY/ZF-z93AbECI/s400/PC%2Blimp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4.bp.blogspot.com/-AAvgc30ksZ8/Ta2d6NFQVBI/AAAAAAAABwY/ZF-z93AbECI/s400/PC%2Blimpio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005" cy="2250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CA7F70" w:rsidRPr="00E7212C" w:rsidRDefault="00CA7F70" w:rsidP="00E7212C">
      <w:pPr>
        <w:jc w:val="center"/>
        <w:rPr>
          <w:rFonts w:ascii="Berlin Sans FB" w:hAnsi="Berlin Sans FB"/>
          <w:color w:val="00B0F0"/>
          <w:sz w:val="56"/>
          <w14:glow w14:rad="139700">
            <w14:schemeClr w14:val="accent4">
              <w14:alpha w14:val="60000"/>
              <w14:satMod w14:val="175000"/>
            </w14:schemeClr>
          </w14:glow>
          <w14:shadow w14:blurRad="63500" w14:dist="50800" w14:dir="2700000" w14:sx="0" w14:sy="0" w14:kx="0" w14:ky="0" w14:algn="none">
            <w14:srgbClr w14:val="000000">
              <w14:alpha w14:val="50000"/>
            </w14:srgbClr>
          </w14:shadow>
        </w:rPr>
      </w:pPr>
      <w:r w:rsidRPr="00E7212C">
        <w:rPr>
          <w:rFonts w:ascii="Berlin Sans FB" w:hAnsi="Berlin Sans FB"/>
          <w:color w:val="00B0F0"/>
          <w:sz w:val="56"/>
          <w14:glow w14:rad="139700">
            <w14:schemeClr w14:val="accent4">
              <w14:alpha w14:val="60000"/>
              <w14:satMod w14:val="175000"/>
            </w14:schemeClr>
          </w14:glow>
          <w14:shadow w14:blurRad="63500" w14:dist="50800" w14:dir="2700000" w14:sx="0" w14:sy="0" w14:kx="0" w14:ky="0" w14:algn="none">
            <w14:srgbClr w14:val="000000">
              <w14:alpha w14:val="50000"/>
            </w14:srgbClr>
          </w14:shadow>
        </w:rPr>
        <w:t>VIRUS Y ANTIVIRUS</w:t>
      </w:r>
    </w:p>
    <w:p w:rsidR="00CA7F70" w:rsidRDefault="00CA7F70" w:rsidP="00CA7F70">
      <w:pPr>
        <w:jc w:val="center"/>
        <w:rPr>
          <w:color w:val="00B0F0"/>
          <w:sz w:val="56"/>
        </w:rPr>
      </w:pPr>
      <w:r>
        <w:rPr>
          <w:noProof/>
          <w:lang w:eastAsia="es-CO"/>
        </w:rPr>
        <w:drawing>
          <wp:inline distT="0" distB="0" distL="0" distR="0" wp14:anchorId="5B52C66E" wp14:editId="11933E8F">
            <wp:extent cx="2453005" cy="2207705"/>
            <wp:effectExtent l="114300" t="152400" r="80645" b="97790"/>
            <wp:docPr id="1" name="Imagen 1" descr="http://1.bp.blogspot.com/-0exTDXjGK2I/UXrAPolZm0I/AAAAAAAAAE8/On12wDht4Tg/s1600/20110426225556-antiviru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0exTDXjGK2I/UXrAPolZm0I/AAAAAAAAAE8/On12wDht4Tg/s1600/20110426225556-antivirus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005" cy="220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2286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CA7F70" w:rsidRPr="00B02891" w:rsidRDefault="00CA7F70" w:rsidP="00CA7F70">
      <w:pPr>
        <w:ind w:left="360"/>
        <w:jc w:val="center"/>
        <w:rPr>
          <w:sz w:val="36"/>
        </w:rPr>
      </w:pPr>
      <w:r w:rsidRPr="00B02891">
        <w:rPr>
          <w:sz w:val="36"/>
        </w:rPr>
        <w:t>Grupo: 12-52</w:t>
      </w:r>
    </w:p>
    <w:p w:rsidR="00CA7F70" w:rsidRPr="00B02891" w:rsidRDefault="00CA7F70" w:rsidP="00CA7F70">
      <w:pPr>
        <w:pStyle w:val="Prrafodelista"/>
        <w:numPr>
          <w:ilvl w:val="0"/>
          <w:numId w:val="1"/>
        </w:numPr>
        <w:rPr>
          <w:rFonts w:ascii="Berlin Sans FB" w:hAnsi="Berlin Sans FB"/>
          <w:color w:val="00B0F0"/>
          <w:sz w:val="44"/>
        </w:rPr>
      </w:pPr>
      <w:r w:rsidRPr="00B02891">
        <w:rPr>
          <w:rFonts w:ascii="Berlin Sans FB" w:hAnsi="Berlin Sans FB"/>
          <w:color w:val="00B0F0"/>
          <w:sz w:val="44"/>
        </w:rPr>
        <w:t>Yuber Perea</w:t>
      </w:r>
    </w:p>
    <w:p w:rsidR="00CA7F70" w:rsidRPr="00B02891" w:rsidRDefault="00CA7F70" w:rsidP="00CA7F70">
      <w:pPr>
        <w:pStyle w:val="Prrafodelista"/>
        <w:numPr>
          <w:ilvl w:val="0"/>
          <w:numId w:val="1"/>
        </w:numPr>
        <w:rPr>
          <w:rFonts w:ascii="Berlin Sans FB" w:hAnsi="Berlin Sans FB"/>
          <w:color w:val="00B0F0"/>
          <w:sz w:val="44"/>
        </w:rPr>
      </w:pPr>
      <w:r w:rsidRPr="00B02891">
        <w:rPr>
          <w:rFonts w:ascii="Berlin Sans FB" w:hAnsi="Berlin Sans FB"/>
          <w:color w:val="00B0F0"/>
          <w:sz w:val="44"/>
        </w:rPr>
        <w:t>Leidy Robledo</w:t>
      </w:r>
    </w:p>
    <w:p w:rsidR="004B4975" w:rsidRPr="00A10819" w:rsidRDefault="00CA7F70" w:rsidP="00A10819">
      <w:pPr>
        <w:pStyle w:val="Prrafodelista"/>
        <w:numPr>
          <w:ilvl w:val="0"/>
          <w:numId w:val="1"/>
        </w:numPr>
        <w:rPr>
          <w:rFonts w:ascii="Berlin Sans FB" w:hAnsi="Berlin Sans FB"/>
          <w:color w:val="00B0F0"/>
          <w:sz w:val="44"/>
        </w:rPr>
      </w:pPr>
      <w:r w:rsidRPr="00B02891">
        <w:rPr>
          <w:rFonts w:ascii="Berlin Sans FB" w:hAnsi="Berlin Sans FB"/>
          <w:color w:val="00B0F0"/>
          <w:sz w:val="44"/>
        </w:rPr>
        <w:t>Camila Ocampo</w:t>
      </w:r>
      <w:bookmarkStart w:id="0" w:name="_GoBack"/>
      <w:bookmarkEnd w:id="0"/>
    </w:p>
    <w:sectPr w:rsidR="004B4975" w:rsidRPr="00A10819" w:rsidSect="00B02891">
      <w:pgSz w:w="15840" w:h="12240" w:orient="landscape"/>
      <w:pgMar w:top="1701" w:right="1417" w:bottom="1701" w:left="1417" w:header="708" w:footer="708" w:gutter="0"/>
      <w:pgBorders w:offsetFrom="page">
        <w:top w:val="thickThinSmallGap" w:sz="24" w:space="24" w:color="FFD966" w:themeColor="accent4" w:themeTint="99"/>
        <w:left w:val="thickThinSmallGap" w:sz="24" w:space="24" w:color="FFD966" w:themeColor="accent4" w:themeTint="99"/>
        <w:bottom w:val="thinThickSmallGap" w:sz="24" w:space="24" w:color="FFD966" w:themeColor="accent4" w:themeTint="99"/>
        <w:right w:val="thinThickSmallGap" w:sz="24" w:space="24" w:color="FFD966" w:themeColor="accent4" w:themeTint="99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120F5"/>
    <w:multiLevelType w:val="hybridMultilevel"/>
    <w:tmpl w:val="FC640F5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7523B"/>
    <w:multiLevelType w:val="hybridMultilevel"/>
    <w:tmpl w:val="EFA41380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3B13FD"/>
    <w:multiLevelType w:val="hybridMultilevel"/>
    <w:tmpl w:val="07B2756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3B3818"/>
    <w:multiLevelType w:val="hybridMultilevel"/>
    <w:tmpl w:val="6E8A3BE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941470"/>
    <w:multiLevelType w:val="hybridMultilevel"/>
    <w:tmpl w:val="669E31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450FB1"/>
    <w:multiLevelType w:val="hybridMultilevel"/>
    <w:tmpl w:val="74706C30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C11257B"/>
    <w:multiLevelType w:val="hybridMultilevel"/>
    <w:tmpl w:val="3760F010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2383371"/>
    <w:multiLevelType w:val="hybridMultilevel"/>
    <w:tmpl w:val="87C2999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C03FD3"/>
    <w:multiLevelType w:val="hybridMultilevel"/>
    <w:tmpl w:val="7B28316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C55526"/>
    <w:multiLevelType w:val="hybridMultilevel"/>
    <w:tmpl w:val="BD8E626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826C14"/>
    <w:multiLevelType w:val="hybridMultilevel"/>
    <w:tmpl w:val="107266B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3C3FDB"/>
    <w:multiLevelType w:val="hybridMultilevel"/>
    <w:tmpl w:val="D2FCC8D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B06164"/>
    <w:multiLevelType w:val="hybridMultilevel"/>
    <w:tmpl w:val="C39CAE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106C68"/>
    <w:multiLevelType w:val="hybridMultilevel"/>
    <w:tmpl w:val="33743E7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2"/>
  </w:num>
  <w:num w:numId="5">
    <w:abstractNumId w:val="5"/>
  </w:num>
  <w:num w:numId="6">
    <w:abstractNumId w:val="11"/>
  </w:num>
  <w:num w:numId="7">
    <w:abstractNumId w:val="1"/>
  </w:num>
  <w:num w:numId="8">
    <w:abstractNumId w:val="0"/>
  </w:num>
  <w:num w:numId="9">
    <w:abstractNumId w:val="7"/>
  </w:num>
  <w:num w:numId="10">
    <w:abstractNumId w:val="8"/>
  </w:num>
  <w:num w:numId="11">
    <w:abstractNumId w:val="6"/>
  </w:num>
  <w:num w:numId="12">
    <w:abstractNumId w:val="13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79"/>
    <w:rsid w:val="00082A3A"/>
    <w:rsid w:val="004B4975"/>
    <w:rsid w:val="00622606"/>
    <w:rsid w:val="00920EE7"/>
    <w:rsid w:val="009476E2"/>
    <w:rsid w:val="00A10819"/>
    <w:rsid w:val="00B02891"/>
    <w:rsid w:val="00CA7F70"/>
    <w:rsid w:val="00D63879"/>
    <w:rsid w:val="00E7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35A9E11-7A5B-4B2D-96E7-C68B565EC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02891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E7212C"/>
  </w:style>
  <w:style w:type="character" w:styleId="Textoennegrita">
    <w:name w:val="Strong"/>
    <w:basedOn w:val="Fuentedeprrafopredeter"/>
    <w:uiPriority w:val="22"/>
    <w:qFormat/>
    <w:rsid w:val="00E72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387EC-B2B5-4831-A111-9FD84ABDB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265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 N502</dc:creator>
  <cp:keywords/>
  <dc:description/>
  <cp:lastModifiedBy>Sala N502</cp:lastModifiedBy>
  <cp:revision>2</cp:revision>
  <dcterms:created xsi:type="dcterms:W3CDTF">2015-08-13T19:10:00Z</dcterms:created>
  <dcterms:modified xsi:type="dcterms:W3CDTF">2015-08-13T20:35:00Z</dcterms:modified>
</cp:coreProperties>
</file>